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30" w:type="pct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751"/>
        <w:gridCol w:w="1532"/>
        <w:gridCol w:w="10270"/>
        <w:gridCol w:w="1505"/>
      </w:tblGrid>
      <w:tr w:rsidR="00D551E1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№№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Год издания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Вид издания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Описание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Полный текст</w:t>
            </w:r>
          </w:p>
        </w:tc>
      </w:tr>
      <w:tr w:rsidR="00D551E1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</w:pPr>
            <w:r>
              <w:t>1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r w:rsidRPr="00D551E1">
              <w:t>Методическое издание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r w:rsidRPr="00D551E1">
              <w:rPr>
                <w:b/>
                <w:bCs/>
              </w:rPr>
              <w:t>Резниченко, М. Ф.</w:t>
            </w:r>
            <w:r w:rsidRPr="00D551E1">
              <w:t xml:space="preserve"> Медицинская биохимия. Принципы измерительных технологий в биохимии. </w:t>
            </w:r>
            <w:proofErr w:type="spellStart"/>
            <w:r w:rsidRPr="00D551E1">
              <w:t>Патохимия</w:t>
            </w:r>
            <w:proofErr w:type="spellEnd"/>
            <w:r w:rsidRPr="00D551E1">
              <w:t>, диагностика. Биохимия злокачественного роста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сборник тестовых заданий / М. Ф. Резниченко, Е. В. Зыкова, О. В. Островский.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60 </w:t>
            </w:r>
            <w:proofErr w:type="gramStart"/>
            <w:r w:rsidRPr="00D551E1">
              <w:t>с</w:t>
            </w:r>
            <w:proofErr w:type="gramEnd"/>
            <w:r w:rsidRPr="00D551E1">
              <w:t>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r w:rsidRPr="00D551E1">
              <w:t>(есть) </w:t>
            </w:r>
          </w:p>
        </w:tc>
      </w:tr>
      <w:tr w:rsidR="00D551E1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</w:pPr>
            <w:r>
              <w:t>2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r w:rsidRPr="00D551E1">
              <w:t>Методическое издание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Общая биохимия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сборник тестовых заданий / О. В. Островский, М. Ф. Резниченко, Е. В. Зыкова [и др.].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118 </w:t>
            </w:r>
            <w:proofErr w:type="gramStart"/>
            <w:r w:rsidRPr="00D551E1">
              <w:t>с</w:t>
            </w:r>
            <w:proofErr w:type="gramEnd"/>
            <w:r w:rsidRPr="00D551E1">
              <w:t>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r w:rsidRPr="00D551E1">
              <w:t>(есть) </w:t>
            </w:r>
          </w:p>
        </w:tc>
      </w:tr>
      <w:tr w:rsidR="00D551E1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</w:pPr>
            <w:r>
              <w:t>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pPr>
              <w:jc w:val="center"/>
            </w:pPr>
            <w:r w:rsidRPr="00D551E1">
              <w:t>2024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r w:rsidRPr="00D551E1">
              <w:t>Производственно-практическое издание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rPr>
                <w:lang w:val="en-US"/>
              </w:rPr>
            </w:pPr>
            <w:proofErr w:type="spellStart"/>
            <w:r w:rsidRPr="00D551E1">
              <w:rPr>
                <w:b/>
                <w:bCs/>
              </w:rPr>
              <w:t>Ostrovskij</w:t>
            </w:r>
            <w:proofErr w:type="spellEnd"/>
            <w:r w:rsidRPr="00D551E1">
              <w:rPr>
                <w:b/>
                <w:bCs/>
              </w:rPr>
              <w:t>, O. V.</w:t>
            </w:r>
            <w:r w:rsidRPr="00D551E1">
              <w:t xml:space="preserve"> </w:t>
            </w:r>
            <w:proofErr w:type="spellStart"/>
            <w:r w:rsidRPr="00D551E1">
              <w:t>Practical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And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Laboratory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Classes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in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Biochemistry</w:t>
            </w:r>
            <w:proofErr w:type="spellEnd"/>
            <w:r w:rsidRPr="00D551E1">
              <w:t xml:space="preserve"> = Практические и лабораторные занятия по биохимии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учебно-методическое пособие. Часть</w:t>
            </w:r>
            <w:r w:rsidRPr="00D551E1">
              <w:rPr>
                <w:lang w:val="en-US"/>
              </w:rPr>
              <w:t xml:space="preserve"> I</w:t>
            </w:r>
            <w:proofErr w:type="gramStart"/>
            <w:r w:rsidRPr="00D551E1">
              <w:rPr>
                <w:lang w:val="en-US"/>
              </w:rPr>
              <w:t xml:space="preserve"> :</w:t>
            </w:r>
            <w:proofErr w:type="gramEnd"/>
            <w:r w:rsidRPr="00D551E1">
              <w:rPr>
                <w:lang w:val="en-US"/>
              </w:rPr>
              <w:t xml:space="preserve"> manual : in two parts. Part I / O. V. </w:t>
            </w:r>
            <w:proofErr w:type="spellStart"/>
            <w:r w:rsidRPr="00D551E1">
              <w:rPr>
                <w:lang w:val="en-US"/>
              </w:rPr>
              <w:t>Ostrovskij</w:t>
            </w:r>
            <w:proofErr w:type="spellEnd"/>
            <w:r w:rsidRPr="00D551E1">
              <w:rPr>
                <w:lang w:val="en-US"/>
              </w:rPr>
              <w:t xml:space="preserve">, L. V. </w:t>
            </w:r>
            <w:proofErr w:type="spellStart"/>
            <w:r w:rsidRPr="00D551E1">
              <w:rPr>
                <w:lang w:val="en-US"/>
              </w:rPr>
              <w:t>Goncharova</w:t>
            </w:r>
            <w:proofErr w:type="spellEnd"/>
            <w:r w:rsidRPr="00D551E1">
              <w:rPr>
                <w:lang w:val="en-US"/>
              </w:rPr>
              <w:t xml:space="preserve">, </w:t>
            </w:r>
            <w:r w:rsidRPr="00D551E1">
              <w:t>А</w:t>
            </w:r>
            <w:r w:rsidRPr="00D551E1">
              <w:rPr>
                <w:lang w:val="en-US"/>
              </w:rPr>
              <w:t xml:space="preserve">. </w:t>
            </w:r>
            <w:r w:rsidRPr="00D551E1">
              <w:t>А</w:t>
            </w:r>
            <w:r w:rsidRPr="00D551E1">
              <w:rPr>
                <w:lang w:val="en-US"/>
              </w:rPr>
              <w:t xml:space="preserve">. </w:t>
            </w:r>
            <w:proofErr w:type="spellStart"/>
            <w:r w:rsidRPr="00D551E1">
              <w:rPr>
                <w:lang w:val="en-US"/>
              </w:rPr>
              <w:t>Nesterova</w:t>
            </w:r>
            <w:proofErr w:type="spellEnd"/>
            <w:r w:rsidRPr="00D551E1">
              <w:rPr>
                <w:lang w:val="en-US"/>
              </w:rPr>
              <w:t xml:space="preserve">. – </w:t>
            </w:r>
            <w:proofErr w:type="gramStart"/>
            <w:r w:rsidRPr="00D551E1">
              <w:t>Волгоград</w:t>
            </w:r>
            <w:r w:rsidRPr="00D551E1">
              <w:rPr>
                <w:lang w:val="en-US"/>
              </w:rPr>
              <w:t xml:space="preserve"> :</w:t>
            </w:r>
            <w:proofErr w:type="gramEnd"/>
            <w:r w:rsidRPr="00D551E1">
              <w:rPr>
                <w:lang w:val="en-US"/>
              </w:rPr>
              <w:t xml:space="preserve"> </w:t>
            </w:r>
            <w:r w:rsidRPr="00D551E1">
              <w:t>Издательство</w:t>
            </w:r>
            <w:r w:rsidRPr="00D551E1">
              <w:rPr>
                <w:lang w:val="en-US"/>
              </w:rPr>
              <w:t xml:space="preserve"> </w:t>
            </w:r>
            <w:r w:rsidRPr="00D551E1">
              <w:t>ВолгГМУ</w:t>
            </w:r>
            <w:r w:rsidRPr="00D551E1">
              <w:rPr>
                <w:lang w:val="en-US"/>
              </w:rPr>
              <w:t xml:space="preserve">, 2024. – 136 </w:t>
            </w:r>
            <w:r w:rsidRPr="00D551E1">
              <w:t>с</w:t>
            </w:r>
            <w:r w:rsidRPr="00D551E1">
              <w:rPr>
                <w:lang w:val="en-US"/>
              </w:rPr>
              <w:t>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r w:rsidRPr="00D551E1">
              <w:t>(есть) </w:t>
            </w:r>
          </w:p>
        </w:tc>
      </w:tr>
      <w:tr w:rsidR="00D551E1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jc w:val="center"/>
            </w:pPr>
            <w:r>
              <w:t>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pPr>
              <w:jc w:val="center"/>
            </w:pPr>
            <w:r w:rsidRPr="00D551E1">
              <w:t>2024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E1" w:rsidRPr="00D551E1" w:rsidRDefault="00D551E1" w:rsidP="00D551E1">
            <w:r w:rsidRPr="00D551E1">
              <w:t>Производственно-практическое издание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pPr>
              <w:rPr>
                <w:lang w:val="en-US"/>
              </w:rPr>
            </w:pPr>
            <w:proofErr w:type="spellStart"/>
            <w:r w:rsidRPr="00D551E1">
              <w:rPr>
                <w:b/>
                <w:bCs/>
              </w:rPr>
              <w:t>Ostrovskij</w:t>
            </w:r>
            <w:proofErr w:type="spellEnd"/>
            <w:r w:rsidRPr="00D551E1">
              <w:rPr>
                <w:b/>
                <w:bCs/>
              </w:rPr>
              <w:t>, O. V.</w:t>
            </w:r>
            <w:r w:rsidRPr="00D551E1">
              <w:t xml:space="preserve"> </w:t>
            </w:r>
            <w:proofErr w:type="spellStart"/>
            <w:r w:rsidRPr="00D551E1">
              <w:t>Practical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And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Laboratory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Classes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in</w:t>
            </w:r>
            <w:proofErr w:type="spellEnd"/>
            <w:r w:rsidRPr="00D551E1">
              <w:t xml:space="preserve"> </w:t>
            </w:r>
            <w:proofErr w:type="spellStart"/>
            <w:r w:rsidRPr="00D551E1">
              <w:t>Biochemistry</w:t>
            </w:r>
            <w:proofErr w:type="spellEnd"/>
            <w:r w:rsidRPr="00D551E1">
              <w:t xml:space="preserve"> = Практические и лабораторные занятия по биохимии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учебно-методическое пособие. Часть</w:t>
            </w:r>
            <w:r w:rsidRPr="00D551E1">
              <w:rPr>
                <w:lang w:val="en-US"/>
              </w:rPr>
              <w:t xml:space="preserve"> II</w:t>
            </w:r>
            <w:proofErr w:type="gramStart"/>
            <w:r w:rsidRPr="00D551E1">
              <w:rPr>
                <w:lang w:val="en-US"/>
              </w:rPr>
              <w:t xml:space="preserve"> :</w:t>
            </w:r>
            <w:proofErr w:type="gramEnd"/>
            <w:r w:rsidRPr="00D551E1">
              <w:rPr>
                <w:lang w:val="en-US"/>
              </w:rPr>
              <w:t xml:space="preserve"> manual : in two parts. Part II / O. V. </w:t>
            </w:r>
            <w:proofErr w:type="spellStart"/>
            <w:r w:rsidRPr="00D551E1">
              <w:rPr>
                <w:lang w:val="en-US"/>
              </w:rPr>
              <w:t>Ostrovskij</w:t>
            </w:r>
            <w:proofErr w:type="spellEnd"/>
            <w:r w:rsidRPr="00D551E1">
              <w:rPr>
                <w:lang w:val="en-US"/>
              </w:rPr>
              <w:t xml:space="preserve">, L. V. </w:t>
            </w:r>
            <w:proofErr w:type="spellStart"/>
            <w:r w:rsidRPr="00D551E1">
              <w:rPr>
                <w:lang w:val="en-US"/>
              </w:rPr>
              <w:t>Goncharova</w:t>
            </w:r>
            <w:proofErr w:type="spellEnd"/>
            <w:r w:rsidRPr="00D551E1">
              <w:rPr>
                <w:lang w:val="en-US"/>
              </w:rPr>
              <w:t xml:space="preserve">, </w:t>
            </w:r>
            <w:r w:rsidRPr="00D551E1">
              <w:t>А</w:t>
            </w:r>
            <w:r w:rsidRPr="00D551E1">
              <w:rPr>
                <w:lang w:val="en-US"/>
              </w:rPr>
              <w:t xml:space="preserve">. </w:t>
            </w:r>
            <w:r w:rsidRPr="00D551E1">
              <w:t>А</w:t>
            </w:r>
            <w:r w:rsidRPr="00D551E1">
              <w:rPr>
                <w:lang w:val="en-US"/>
              </w:rPr>
              <w:t xml:space="preserve">. </w:t>
            </w:r>
            <w:proofErr w:type="spellStart"/>
            <w:r w:rsidRPr="00D551E1">
              <w:rPr>
                <w:lang w:val="en-US"/>
              </w:rPr>
              <w:t>Nesterova</w:t>
            </w:r>
            <w:proofErr w:type="spellEnd"/>
            <w:r w:rsidRPr="00D551E1">
              <w:rPr>
                <w:lang w:val="en-US"/>
              </w:rPr>
              <w:t xml:space="preserve">. – </w:t>
            </w:r>
            <w:proofErr w:type="gramStart"/>
            <w:r w:rsidRPr="00D551E1">
              <w:t>Волгоград</w:t>
            </w:r>
            <w:r w:rsidRPr="00D551E1">
              <w:rPr>
                <w:lang w:val="en-US"/>
              </w:rPr>
              <w:t xml:space="preserve"> :</w:t>
            </w:r>
            <w:proofErr w:type="gramEnd"/>
            <w:r w:rsidRPr="00D551E1">
              <w:rPr>
                <w:lang w:val="en-US"/>
              </w:rPr>
              <w:t xml:space="preserve"> </w:t>
            </w:r>
            <w:r w:rsidRPr="00D551E1">
              <w:t>Издательство</w:t>
            </w:r>
            <w:r w:rsidRPr="00D551E1">
              <w:rPr>
                <w:lang w:val="en-US"/>
              </w:rPr>
              <w:t xml:space="preserve"> </w:t>
            </w:r>
            <w:r w:rsidRPr="00D551E1">
              <w:t>ВолгГМУ</w:t>
            </w:r>
            <w:r w:rsidRPr="00D551E1">
              <w:rPr>
                <w:lang w:val="en-US"/>
              </w:rPr>
              <w:t xml:space="preserve">, 2024. – 136 </w:t>
            </w:r>
            <w:r w:rsidRPr="00D551E1">
              <w:t>с</w:t>
            </w:r>
            <w:r w:rsidRPr="00D551E1">
              <w:rPr>
                <w:lang w:val="en-US"/>
              </w:rPr>
              <w:t>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1E1" w:rsidRPr="00D551E1" w:rsidRDefault="00D551E1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5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Default="001F4DCA" w:rsidP="001F4D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Учебник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Нормальная физиология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учебник. Том 1 / под ред. М. М. Лапкина, А. В. Котова, В. И. </w:t>
            </w:r>
            <w:proofErr w:type="spellStart"/>
            <w:r>
              <w:rPr>
                <w:rFonts w:eastAsia="Times New Roman"/>
              </w:rPr>
              <w:t>Торшина</w:t>
            </w:r>
            <w:proofErr w:type="spellEnd"/>
            <w:r>
              <w:rPr>
                <w:rFonts w:eastAsia="Times New Roman"/>
              </w:rPr>
              <w:t>. – Москва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ГЭОТАР-Медиа</w:t>
            </w:r>
            <w:proofErr w:type="spellEnd"/>
            <w:r>
              <w:rPr>
                <w:rFonts w:eastAsia="Times New Roman"/>
              </w:rPr>
              <w:t xml:space="preserve">, 2023. – 560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978-5-9704-7875-2.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Нормальная физиология 2023 Том 1 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6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Default="001F4DCA" w:rsidP="001F4D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Учебник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Нормальная физиология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учебник. Том 2 / под ред. М. М. Лапкина, А. В. Котова, В. И. </w:t>
            </w:r>
            <w:proofErr w:type="spellStart"/>
            <w:r>
              <w:rPr>
                <w:rFonts w:eastAsia="Times New Roman"/>
              </w:rPr>
              <w:t>Торшина</w:t>
            </w:r>
            <w:proofErr w:type="spellEnd"/>
            <w:r>
              <w:rPr>
                <w:rFonts w:eastAsia="Times New Roman"/>
              </w:rPr>
              <w:t>. – Москва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ГЭОТАР-Медиа</w:t>
            </w:r>
            <w:proofErr w:type="spellEnd"/>
            <w:r>
              <w:rPr>
                <w:rFonts w:eastAsia="Times New Roman"/>
              </w:rPr>
              <w:t xml:space="preserve">, 2023. – 544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978-5-9704-7876-9.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Нормальная физиология 2023 Том 2 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7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Default="001F4DCA" w:rsidP="001F4D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Учебник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Default="001F4DCA" w:rsidP="001F4D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Семилетова, В. А.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Нормальная физиология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учебник / В. А. Семилетова, И. Э. </w:t>
            </w:r>
            <w:proofErr w:type="spellStart"/>
            <w:r>
              <w:rPr>
                <w:rFonts w:eastAsia="Times New Roman"/>
              </w:rPr>
              <w:t>Есауленко</w:t>
            </w:r>
            <w:proofErr w:type="spellEnd"/>
            <w:r>
              <w:rPr>
                <w:rFonts w:eastAsia="Times New Roman"/>
              </w:rPr>
              <w:t>, Е. В. Дорохов. – Воронеж, 2025.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Default="001F4DCA" w:rsidP="00BD5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2025_Нормальная физиология 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8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2021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proofErr w:type="spellStart"/>
            <w:r w:rsidRPr="00D551E1">
              <w:rPr>
                <w:b/>
                <w:bCs/>
              </w:rPr>
              <w:t>Букатин</w:t>
            </w:r>
            <w:proofErr w:type="spellEnd"/>
            <w:r w:rsidRPr="00D551E1">
              <w:rPr>
                <w:b/>
                <w:bCs/>
              </w:rPr>
              <w:t>, М. В.</w:t>
            </w:r>
            <w:r w:rsidRPr="00D551E1">
              <w:t xml:space="preserve"> Клеточные механизмы наследования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М. В. </w:t>
            </w:r>
            <w:proofErr w:type="spellStart"/>
            <w:r w:rsidRPr="00D551E1">
              <w:t>Букатин</w:t>
            </w:r>
            <w:proofErr w:type="spellEnd"/>
            <w:r w:rsidRPr="00D551E1">
              <w:t xml:space="preserve">, О. В. Кузнецова, Н. А. </w:t>
            </w:r>
            <w:proofErr w:type="spellStart"/>
            <w:r w:rsidRPr="00D551E1">
              <w:t>Колобродова</w:t>
            </w:r>
            <w:proofErr w:type="spellEnd"/>
            <w:r w:rsidRPr="00D551E1">
              <w:t>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2021. – 68 с.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ил. – http://library.volgmed.ru/Marc/MObjectDown.asp?MacroName=Bukatin_Kletochnye_mekhanizmy_2021&amp;MacroAcc=A&amp;DbVal=47.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9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2021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rPr>
                <w:b/>
                <w:bCs/>
              </w:rPr>
              <w:t>Федорова, О. В.</w:t>
            </w:r>
            <w:r w:rsidRPr="00D551E1">
              <w:t xml:space="preserve"> Основы функциональной морфологии: анатомия и </w:t>
            </w:r>
            <w:proofErr w:type="spellStart"/>
            <w:r w:rsidRPr="00D551E1">
              <w:t>гистофизиология</w:t>
            </w:r>
            <w:proofErr w:type="spellEnd"/>
            <w:r w:rsidRPr="00D551E1">
              <w:t xml:space="preserve"> человека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рабочая тетрадь для медико-биологических классов </w:t>
            </w:r>
            <w:proofErr w:type="spellStart"/>
            <w:r w:rsidRPr="00D551E1">
              <w:t>предуниверсария</w:t>
            </w:r>
            <w:proofErr w:type="spellEnd"/>
            <w:r w:rsidRPr="00D551E1">
              <w:t xml:space="preserve"> ВолгГМУ. 10 класс / О. В. Федорова, В. Л. Загребин, Л. И. </w:t>
            </w:r>
            <w:proofErr w:type="spellStart"/>
            <w:r w:rsidRPr="00D551E1">
              <w:t>Кондакова</w:t>
            </w:r>
            <w:proofErr w:type="spellEnd"/>
            <w:r w:rsidRPr="00D551E1">
              <w:t>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2021. – 228 с.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978-5-9652-0686-5.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10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2022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Функциональная анатомия желез внутренней секреции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С. А. Калашникова, А. И. Краюшкин, Н. И. Ковалева, Е. Г. </w:t>
            </w:r>
            <w:proofErr w:type="spellStart"/>
            <w:r w:rsidRPr="00D551E1">
              <w:t>Багрий</w:t>
            </w:r>
            <w:proofErr w:type="spellEnd"/>
            <w:r w:rsidRPr="00D551E1">
              <w:t xml:space="preserve"> ; </w:t>
            </w:r>
            <w:proofErr w:type="spellStart"/>
            <w:r w:rsidRPr="00D551E1">
              <w:t>рец</w:t>
            </w:r>
            <w:proofErr w:type="spellEnd"/>
            <w:r w:rsidRPr="00D551E1">
              <w:t xml:space="preserve">.: С. В. </w:t>
            </w:r>
            <w:proofErr w:type="spellStart"/>
            <w:r w:rsidRPr="00D551E1">
              <w:t>Клаучек</w:t>
            </w:r>
            <w:proofErr w:type="spellEnd"/>
            <w:r w:rsidRPr="00D551E1">
              <w:t>, Смирнов А. В. ; Министерство здравоохранения Российской Федерации, Волгоградский государственный медицинский университет.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2022. – 136 с.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ил.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978-5-9652-0716-9.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11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Основы медицинской химии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для студентов 1 курса лечебного факультета / А. К. </w:t>
            </w:r>
            <w:proofErr w:type="spellStart"/>
            <w:r w:rsidRPr="00D551E1">
              <w:t>Брель</w:t>
            </w:r>
            <w:proofErr w:type="spellEnd"/>
            <w:r w:rsidRPr="00D551E1">
              <w:t xml:space="preserve">, Н. А. </w:t>
            </w:r>
            <w:proofErr w:type="spellStart"/>
            <w:r w:rsidRPr="00D551E1">
              <w:t>Танкабекян</w:t>
            </w:r>
            <w:proofErr w:type="spellEnd"/>
            <w:r w:rsidRPr="00D551E1">
              <w:t xml:space="preserve">, Н. Н. </w:t>
            </w:r>
            <w:proofErr w:type="spellStart"/>
            <w:r w:rsidRPr="00D551E1">
              <w:t>Складановская</w:t>
            </w:r>
            <w:proofErr w:type="spellEnd"/>
            <w:r w:rsidRPr="00D551E1">
              <w:t xml:space="preserve">, Е. Н. </w:t>
            </w:r>
            <w:proofErr w:type="spellStart"/>
            <w:r w:rsidRPr="00D551E1">
              <w:t>Жогло</w:t>
            </w:r>
            <w:proofErr w:type="spellEnd"/>
            <w:r w:rsidRPr="00D551E1">
              <w:t>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376 с. – </w:t>
            </w:r>
            <w:proofErr w:type="spellStart"/>
            <w:r w:rsidRPr="00D551E1">
              <w:t>Библиогр</w:t>
            </w:r>
            <w:proofErr w:type="spellEnd"/>
            <w:r w:rsidRPr="00D551E1">
              <w:t xml:space="preserve">.: с. 373-375.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978-5-9652-0858-6.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12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rPr>
                <w:b/>
                <w:bCs/>
              </w:rPr>
              <w:t>Мандриков, В. Б.</w:t>
            </w:r>
            <w:r w:rsidRPr="00D551E1">
              <w:t xml:space="preserve"> Комплексная оценка морфофункционального состояния организма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В. Б. Мандриков, М. П. Мицулина.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64 с.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978-5-9652-0883-8.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Нарушение функций органов и систем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по патофизиологии, клинической патофизиологии для студентов медицинских вузов, обучающихся по специальности «Педиатрия» и «Лечебное дело». Ч. 2 / Л. Н. Рогова, Е. И. Губанова, Н. В. Шестернина [и др.].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64 с.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978-5-9652-0899-9.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Патофизиология лимфатической системы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Л. Н. Рогова, Е. И. Губанова, И. А. Фастова [и др.].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68 с.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978-5-9652-0856-2.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15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Частные вопросы патофизиологии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для студентов медицинских вузов, обучающихся по специальностям "Лечебное дело", "Педиатрия" / Р. А. Кудрин, Л. Н. Рогова, Н. В. Шестернина [и др.].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80 с. – </w:t>
            </w:r>
            <w:proofErr w:type="spellStart"/>
            <w:r w:rsidRPr="00D551E1">
              <w:t>Библиогр</w:t>
            </w:r>
            <w:proofErr w:type="spellEnd"/>
            <w:r w:rsidRPr="00D551E1">
              <w:t xml:space="preserve">.: с. 76-77.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978-5-9652-0913-2.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16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rPr>
                <w:b/>
                <w:bCs/>
              </w:rPr>
              <w:t>Резниченко, М. Ф.</w:t>
            </w:r>
            <w:r w:rsidRPr="00D551E1">
              <w:t xml:space="preserve"> Организация и планирование исследовательской работы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сборник тестовых заданий / М. Ф. Резниченко, О. В. </w:t>
            </w:r>
            <w:proofErr w:type="spellStart"/>
            <w:r w:rsidRPr="00D551E1">
              <w:t>Верле</w:t>
            </w:r>
            <w:proofErr w:type="spellEnd"/>
            <w:r w:rsidRPr="00D551E1">
              <w:t>, Е. В. Зыкова.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54 с. – </w:t>
            </w:r>
            <w:proofErr w:type="spellStart"/>
            <w:r w:rsidRPr="00D551E1">
              <w:t>Библиогр</w:t>
            </w:r>
            <w:proofErr w:type="spellEnd"/>
            <w:r w:rsidRPr="00D551E1">
              <w:t>.: с. 54.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17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Основные разделы общей биохимии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Е. В. Бондаренко, О. Ф. </w:t>
            </w:r>
            <w:proofErr w:type="spellStart"/>
            <w:r w:rsidRPr="00D551E1">
              <w:t>Великанова</w:t>
            </w:r>
            <w:proofErr w:type="spellEnd"/>
            <w:r w:rsidRPr="00D551E1">
              <w:t>, Л. В. Гончарова [и др.].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132 с.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978-5-9652-0936-1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25 экз.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18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Дыхательная система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С. А. Калашникова, И. М. </w:t>
            </w:r>
            <w:proofErr w:type="spellStart"/>
            <w:r w:rsidRPr="00D551E1">
              <w:t>Чеканин</w:t>
            </w:r>
            <w:proofErr w:type="spellEnd"/>
            <w:r w:rsidRPr="00D551E1">
              <w:t xml:space="preserve">, Н. С. </w:t>
            </w:r>
            <w:proofErr w:type="spellStart"/>
            <w:r w:rsidRPr="00D551E1">
              <w:t>Бабайцева</w:t>
            </w:r>
            <w:proofErr w:type="spellEnd"/>
            <w:r w:rsidRPr="00D551E1">
              <w:t xml:space="preserve">, Л. С. </w:t>
            </w:r>
            <w:proofErr w:type="spellStart"/>
            <w:r w:rsidRPr="00D551E1">
              <w:t>Быхалов</w:t>
            </w:r>
            <w:proofErr w:type="spellEnd"/>
            <w:r w:rsidRPr="00D551E1">
              <w:t>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2024. – 42 с.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978-5-9652-0993-4.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BD5B33">
            <w:pPr>
              <w:jc w:val="center"/>
            </w:pPr>
            <w:r>
              <w:t>19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Клетка - элементарная биологическая система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учебное пособие / А. В. </w:t>
            </w:r>
            <w:proofErr w:type="spellStart"/>
            <w:r w:rsidRPr="00D551E1">
              <w:t>Стрыгин</w:t>
            </w:r>
            <w:proofErr w:type="spellEnd"/>
            <w:r w:rsidRPr="00D551E1">
              <w:t xml:space="preserve">, М. В. </w:t>
            </w:r>
            <w:proofErr w:type="spellStart"/>
            <w:r w:rsidRPr="00D551E1">
              <w:t>Букатин</w:t>
            </w:r>
            <w:proofErr w:type="spellEnd"/>
            <w:r w:rsidRPr="00D551E1">
              <w:t xml:space="preserve">, Н. А. </w:t>
            </w:r>
            <w:proofErr w:type="spellStart"/>
            <w:r w:rsidRPr="00D551E1">
              <w:t>Колобродова</w:t>
            </w:r>
            <w:proofErr w:type="spellEnd"/>
            <w:r w:rsidRPr="00D551E1">
              <w:t xml:space="preserve"> [и др.]. – 2-е изд., </w:t>
            </w:r>
            <w:proofErr w:type="spellStart"/>
            <w:r w:rsidRPr="00D551E1">
              <w:t>испр</w:t>
            </w:r>
            <w:proofErr w:type="spellEnd"/>
            <w:r w:rsidRPr="00D551E1">
              <w:t xml:space="preserve">. и </w:t>
            </w:r>
            <w:proofErr w:type="spellStart"/>
            <w:r w:rsidRPr="00D551E1">
              <w:t>перераб</w:t>
            </w:r>
            <w:proofErr w:type="spellEnd"/>
            <w:r w:rsidRPr="00D551E1">
              <w:t>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2024. – 92 с. (</w:t>
            </w:r>
            <w:proofErr w:type="spellStart"/>
            <w:r w:rsidRPr="00D551E1">
              <w:t>усл</w:t>
            </w:r>
            <w:proofErr w:type="spellEnd"/>
            <w:r w:rsidRPr="00D551E1">
              <w:t xml:space="preserve">. </w:t>
            </w:r>
            <w:proofErr w:type="spellStart"/>
            <w:r w:rsidRPr="00D551E1">
              <w:t>печ</w:t>
            </w:r>
            <w:proofErr w:type="spellEnd"/>
            <w:r w:rsidRPr="00D551E1">
              <w:t xml:space="preserve">. л. 10,7). – </w:t>
            </w:r>
            <w:proofErr w:type="spellStart"/>
            <w:r w:rsidRPr="00D551E1">
              <w:t>Библиогр</w:t>
            </w:r>
            <w:proofErr w:type="spellEnd"/>
            <w:r w:rsidRPr="00D551E1">
              <w:t xml:space="preserve">.: с. 89.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978-5-9652-1012-1.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1F4DCA">
            <w:pPr>
              <w:jc w:val="center"/>
            </w:pPr>
            <w:r>
              <w:t>20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2023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Учебно-методическое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Медицинская биохимия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учебно-методическое пособие / О. В. Островский, М. Ф. Резниченко, В. Е. </w:t>
            </w:r>
            <w:proofErr w:type="spellStart"/>
            <w:r w:rsidRPr="00D551E1">
              <w:t>Веровский</w:t>
            </w:r>
            <w:proofErr w:type="spellEnd"/>
            <w:r w:rsidRPr="00D551E1">
              <w:t xml:space="preserve">, О. В. </w:t>
            </w:r>
            <w:proofErr w:type="spellStart"/>
            <w:r w:rsidRPr="00D551E1">
              <w:t>Верле</w:t>
            </w:r>
            <w:proofErr w:type="spellEnd"/>
            <w:r w:rsidRPr="00D551E1">
              <w:t>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2023. – 58 с. – (Ч. 1</w:t>
            </w:r>
            <w:proofErr w:type="gramStart"/>
            <w:r w:rsidRPr="00D551E1">
              <w:t xml:space="preserve"> ;</w:t>
            </w:r>
            <w:proofErr w:type="gramEnd"/>
            <w:r w:rsidRPr="00D551E1">
              <w:t xml:space="preserve"> Принципы измерительных технологий в биохимии). – </w:t>
            </w:r>
            <w:proofErr w:type="spellStart"/>
            <w:r w:rsidRPr="00D551E1">
              <w:t>Библиогр</w:t>
            </w:r>
            <w:proofErr w:type="spellEnd"/>
            <w:r w:rsidRPr="00D551E1">
              <w:t>.: с. 56-57.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pPr>
              <w:jc w:val="center"/>
            </w:pPr>
            <w:r>
              <w:t>21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Учебно-методическое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Клиническая эмбриология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учебно-методическое пособие по специальности «Лечебное дело» / В. Л. Загребин, О. В. Федорова, И. В. </w:t>
            </w:r>
            <w:proofErr w:type="spellStart"/>
            <w:r w:rsidRPr="00D551E1">
              <w:t>Деревянко</w:t>
            </w:r>
            <w:proofErr w:type="spellEnd"/>
            <w:r w:rsidRPr="00D551E1">
              <w:t xml:space="preserve"> [и др.].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2024. – 72 с. (</w:t>
            </w:r>
            <w:proofErr w:type="spellStart"/>
            <w:r w:rsidRPr="00D551E1">
              <w:t>усл</w:t>
            </w:r>
            <w:proofErr w:type="spellEnd"/>
            <w:r w:rsidRPr="00D551E1">
              <w:t xml:space="preserve">. </w:t>
            </w:r>
            <w:proofErr w:type="spellStart"/>
            <w:r w:rsidRPr="00D551E1">
              <w:t>печ</w:t>
            </w:r>
            <w:proofErr w:type="spellEnd"/>
            <w:r w:rsidRPr="00D551E1">
              <w:t xml:space="preserve">. л. 4,19). – </w:t>
            </w:r>
            <w:proofErr w:type="spellStart"/>
            <w:r w:rsidRPr="00D551E1">
              <w:t>Библиогр</w:t>
            </w:r>
            <w:proofErr w:type="spellEnd"/>
            <w:r w:rsidRPr="00D551E1">
              <w:t xml:space="preserve">.: с. 70-71.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978-5-9652-1038-1.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  <w:tr w:rsidR="001F4DCA" w:rsidRPr="00D551E1" w:rsidTr="001F4DCA">
        <w:trPr>
          <w:tblCellSpacing w:w="0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pPr>
              <w:jc w:val="center"/>
            </w:pPr>
            <w:r>
              <w:t>22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pPr>
              <w:jc w:val="center"/>
            </w:pPr>
            <w:r w:rsidRPr="00D551E1">
              <w:t>2024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DCA" w:rsidRPr="00D551E1" w:rsidRDefault="001F4DCA" w:rsidP="00D551E1">
            <w:r w:rsidRPr="00D551E1">
              <w:t>Учебно-методическое пособие </w:t>
            </w:r>
          </w:p>
        </w:tc>
        <w:tc>
          <w:tcPr>
            <w:tcW w:w="2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 xml:space="preserve"> </w:t>
            </w:r>
            <w:r w:rsidRPr="00D551E1">
              <w:rPr>
                <w:b/>
                <w:bCs/>
              </w:rPr>
              <w:t>Анатомия и физиология мышц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учебно-методическое пособие для обучающихся колледжа по специальностям: «Сестринское дело», «Фармация», «Лечебное дело» / В. Л. Загребин, О. В. Федорова, И. В. </w:t>
            </w:r>
            <w:proofErr w:type="spellStart"/>
            <w:r w:rsidRPr="00D551E1">
              <w:t>Деревянко</w:t>
            </w:r>
            <w:proofErr w:type="spellEnd"/>
            <w:r w:rsidRPr="00D551E1">
              <w:t>, А. В. Зуб. – Волгоград</w:t>
            </w:r>
            <w:proofErr w:type="gramStart"/>
            <w:r w:rsidRPr="00D551E1">
              <w:t xml:space="preserve"> :</w:t>
            </w:r>
            <w:proofErr w:type="gramEnd"/>
            <w:r w:rsidRPr="00D551E1">
              <w:t xml:space="preserve"> Издательство ВолгГМУ, 2024. – 68 с. (</w:t>
            </w:r>
            <w:proofErr w:type="spellStart"/>
            <w:r w:rsidRPr="00D551E1">
              <w:t>усл</w:t>
            </w:r>
            <w:proofErr w:type="spellEnd"/>
            <w:r w:rsidRPr="00D551E1">
              <w:t xml:space="preserve">. </w:t>
            </w:r>
            <w:proofErr w:type="spellStart"/>
            <w:r w:rsidRPr="00D551E1">
              <w:t>печ</w:t>
            </w:r>
            <w:proofErr w:type="spellEnd"/>
            <w:r w:rsidRPr="00D551E1">
              <w:t xml:space="preserve">. л. 3,95). – </w:t>
            </w:r>
            <w:proofErr w:type="spellStart"/>
            <w:r w:rsidRPr="00D551E1">
              <w:t>Библиогр</w:t>
            </w:r>
            <w:proofErr w:type="spellEnd"/>
            <w:r w:rsidRPr="00D551E1">
              <w:t xml:space="preserve">.: с. 66. – </w:t>
            </w:r>
            <w:proofErr w:type="spellStart"/>
            <w:r w:rsidRPr="00D551E1">
              <w:t>ISBN</w:t>
            </w:r>
            <w:proofErr w:type="spellEnd"/>
            <w:r w:rsidRPr="00D551E1">
              <w:t xml:space="preserve"> 978-5-9652-1026-8.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DCA" w:rsidRPr="00D551E1" w:rsidRDefault="001F4DCA" w:rsidP="00D551E1">
            <w:r w:rsidRPr="00D551E1">
              <w:t>(есть) </w:t>
            </w:r>
          </w:p>
        </w:tc>
      </w:tr>
    </w:tbl>
    <w:p w:rsidR="00FC15E6" w:rsidRDefault="00FC15E6"/>
    <w:sectPr w:rsidR="00FC15E6" w:rsidSect="00D551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2E2"/>
    <w:multiLevelType w:val="hybridMultilevel"/>
    <w:tmpl w:val="85AA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51E1"/>
    <w:rsid w:val="00044226"/>
    <w:rsid w:val="00074911"/>
    <w:rsid w:val="00124E13"/>
    <w:rsid w:val="001A0854"/>
    <w:rsid w:val="001F4DCA"/>
    <w:rsid w:val="00202061"/>
    <w:rsid w:val="002C044B"/>
    <w:rsid w:val="00327CD8"/>
    <w:rsid w:val="0039449B"/>
    <w:rsid w:val="003D0DEF"/>
    <w:rsid w:val="00496A87"/>
    <w:rsid w:val="006A0724"/>
    <w:rsid w:val="0088309D"/>
    <w:rsid w:val="00D551E1"/>
    <w:rsid w:val="00DA580D"/>
    <w:rsid w:val="00DA79DB"/>
    <w:rsid w:val="00DC5C0E"/>
    <w:rsid w:val="00DE1648"/>
    <w:rsid w:val="00E544BE"/>
    <w:rsid w:val="00ED6205"/>
    <w:rsid w:val="00EE22B9"/>
    <w:rsid w:val="00F325DE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0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2</cp:revision>
  <dcterms:created xsi:type="dcterms:W3CDTF">2026-03-23T09:24:00Z</dcterms:created>
  <dcterms:modified xsi:type="dcterms:W3CDTF">2026-03-24T08:27:00Z</dcterms:modified>
</cp:coreProperties>
</file>